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493E" w14:textId="2E37CE01" w:rsidR="004A173E" w:rsidRDefault="00E46675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Pastoral Skills</w:t>
      </w:r>
    </w:p>
    <w:p w14:paraId="720886DC" w14:textId="7BBD28D0" w:rsidR="00BD3C0E" w:rsidRDefault="000621D5" w:rsidP="00BD3C0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Project/Presentation/</w:t>
      </w:r>
      <w:r w:rsidR="00E46675">
        <w:rPr>
          <w:sz w:val="40"/>
          <w:szCs w:val="40"/>
        </w:rPr>
        <w:t>Theological Reflection</w:t>
      </w:r>
      <w:r w:rsidR="00BD3C0E">
        <w:rPr>
          <w:sz w:val="40"/>
          <w:szCs w:val="40"/>
        </w:rPr>
        <w:t xml:space="preserve">* </w:t>
      </w:r>
    </w:p>
    <w:p w14:paraId="673E3004" w14:textId="26109CBE" w:rsidR="00BD3C0E" w:rsidRPr="00BD3C0E" w:rsidRDefault="00BD3C0E" w:rsidP="00BD3C0E">
      <w:pPr>
        <w:pStyle w:val="Heading1"/>
        <w:rPr>
          <w:b w:val="0"/>
          <w:bCs/>
          <w:sz w:val="20"/>
          <w:szCs w:val="20"/>
        </w:rPr>
      </w:pPr>
      <w:r w:rsidRPr="00BD3C0E">
        <w:rPr>
          <w:b w:val="0"/>
          <w:bCs/>
          <w:sz w:val="20"/>
          <w:szCs w:val="20"/>
        </w:rPr>
        <w:t>*</w:t>
      </w:r>
      <w:r>
        <w:rPr>
          <w:b w:val="0"/>
          <w:bCs/>
          <w:sz w:val="20"/>
          <w:szCs w:val="20"/>
        </w:rPr>
        <w:t>Please d</w:t>
      </w:r>
      <w:r w:rsidRPr="00BD3C0E">
        <w:rPr>
          <w:b w:val="0"/>
          <w:bCs/>
          <w:sz w:val="20"/>
          <w:szCs w:val="20"/>
        </w:rPr>
        <w:t>elete as appropriate</w:t>
      </w:r>
    </w:p>
    <w:p w14:paraId="17393F15" w14:textId="57C5095B" w:rsidR="008D6335" w:rsidRPr="00BD3C0E" w:rsidRDefault="008D6335">
      <w:pPr>
        <w:pStyle w:val="Title"/>
        <w:rPr>
          <w:sz w:val="10"/>
          <w:szCs w:val="10"/>
        </w:rPr>
      </w:pPr>
    </w:p>
    <w:p w14:paraId="0A35B61D" w14:textId="35E41FBF" w:rsidR="008D6335" w:rsidRPr="000A67FA" w:rsidRDefault="000A67FA">
      <w:pPr>
        <w:pStyle w:val="Heading1"/>
        <w:rPr>
          <w:sz w:val="32"/>
        </w:rPr>
      </w:pPr>
      <w:r w:rsidRPr="000A67FA">
        <w:rPr>
          <w:sz w:val="32"/>
        </w:rPr>
        <w:t>Your Name</w:t>
      </w:r>
    </w:p>
    <w:p w14:paraId="69FC136D" w14:textId="6AFEBFEE" w:rsidR="000A67FA" w:rsidRPr="00A1672D" w:rsidRDefault="000A67FA" w:rsidP="000A67FA">
      <w:pPr>
        <w:pStyle w:val="font8"/>
        <w:rPr>
          <w:rFonts w:ascii="Aptos" w:hAnsi="Aptos" w:cs="Arial"/>
        </w:rPr>
      </w:pPr>
      <w:r w:rsidRPr="00A1672D">
        <w:rPr>
          <w:rFonts w:ascii="Aptos" w:hAnsi="Aptos" w:cs="Arial"/>
        </w:rPr>
        <w:t>Outcomes you need to demonstrate in this piece of work:</w:t>
      </w:r>
    </w:p>
    <w:p w14:paraId="1EABA179" w14:textId="46C278A9" w:rsidR="00534983" w:rsidRP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>
        <w:t>​</w:t>
      </w:r>
      <w:r w:rsidRPr="00534983">
        <w:rPr>
          <w:rFonts w:ascii="Aptos" w:hAnsi="Aptos"/>
        </w:rPr>
        <w:t>An understanding of the definitions</w:t>
      </w:r>
      <w:r>
        <w:rPr>
          <w:rFonts w:ascii="Aptos" w:hAnsi="Aptos"/>
        </w:rPr>
        <w:t xml:space="preserve">, and </w:t>
      </w:r>
      <w:r w:rsidRPr="00534983">
        <w:rPr>
          <w:rFonts w:ascii="Aptos" w:hAnsi="Aptos"/>
        </w:rPr>
        <w:t>different types and models</w:t>
      </w:r>
      <w:r>
        <w:rPr>
          <w:rFonts w:ascii="Aptos" w:hAnsi="Aptos"/>
        </w:rPr>
        <w:t>,</w:t>
      </w:r>
      <w:r w:rsidRPr="00534983">
        <w:rPr>
          <w:rFonts w:ascii="Aptos" w:hAnsi="Aptos"/>
        </w:rPr>
        <w:t xml:space="preserve"> of pastoral care</w:t>
      </w:r>
    </w:p>
    <w:p w14:paraId="395E5342" w14:textId="2E92EF78" w:rsidR="00534983" w:rsidRP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>
        <w:rPr>
          <w:rFonts w:ascii="Aptos" w:hAnsi="Aptos"/>
        </w:rPr>
        <w:t xml:space="preserve">The ability to </w:t>
      </w:r>
      <w:r w:rsidRPr="00534983">
        <w:rPr>
          <w:rFonts w:ascii="Aptos" w:hAnsi="Aptos"/>
        </w:rPr>
        <w:t>articulate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some</w:t>
      </w:r>
      <w:r w:rsidRPr="00534983">
        <w:rPr>
          <w:rFonts w:ascii="Aptos" w:hAnsi="Aptos"/>
          <w:spacing w:val="-6"/>
        </w:rPr>
        <w:t xml:space="preserve"> </w:t>
      </w:r>
      <w:r w:rsidRPr="00534983">
        <w:rPr>
          <w:rFonts w:ascii="Aptos" w:hAnsi="Aptos"/>
        </w:rPr>
        <w:t>of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the</w:t>
      </w:r>
      <w:r w:rsidRPr="00534983">
        <w:rPr>
          <w:rFonts w:ascii="Aptos" w:hAnsi="Aptos"/>
          <w:spacing w:val="-6"/>
        </w:rPr>
        <w:t xml:space="preserve"> </w:t>
      </w:r>
      <w:r w:rsidRPr="00534983">
        <w:rPr>
          <w:rFonts w:ascii="Aptos" w:hAnsi="Aptos"/>
        </w:rPr>
        <w:t>questions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and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issues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presented</w:t>
      </w:r>
      <w:r w:rsidRPr="00534983">
        <w:rPr>
          <w:rFonts w:ascii="Aptos" w:hAnsi="Aptos"/>
          <w:spacing w:val="-6"/>
        </w:rPr>
        <w:t xml:space="preserve"> </w:t>
      </w:r>
      <w:r w:rsidRPr="00534983">
        <w:rPr>
          <w:rFonts w:ascii="Aptos" w:hAnsi="Aptos"/>
        </w:rPr>
        <w:t>by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those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in</w:t>
      </w:r>
      <w:r w:rsidRPr="00534983">
        <w:rPr>
          <w:rFonts w:ascii="Aptos" w:hAnsi="Aptos"/>
          <w:spacing w:val="-6"/>
        </w:rPr>
        <w:t xml:space="preserve"> </w:t>
      </w:r>
      <w:r w:rsidRPr="00534983">
        <w:rPr>
          <w:rFonts w:ascii="Aptos" w:hAnsi="Aptos"/>
        </w:rPr>
        <w:t>need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of pastoral care and those who provide pastoral care</w:t>
      </w:r>
      <w:r>
        <w:rPr>
          <w:rFonts w:ascii="Aptos" w:hAnsi="Aptos"/>
        </w:rPr>
        <w:t>, including</w:t>
      </w:r>
      <w:r w:rsidRPr="00534983">
        <w:rPr>
          <w:rFonts w:ascii="Aptos" w:hAnsi="Aptos"/>
        </w:rPr>
        <w:t xml:space="preserve"> the power dynamics present </w:t>
      </w:r>
    </w:p>
    <w:p w14:paraId="72ACDC92" w14:textId="77777777" w:rsid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 w:rsidRPr="00534983">
        <w:rPr>
          <w:rFonts w:ascii="Arial" w:hAnsi="Arial" w:cs="Arial"/>
        </w:rPr>
        <w:t>​</w:t>
      </w:r>
      <w:r w:rsidRPr="00534983">
        <w:rPr>
          <w:rFonts w:ascii="Aptos" w:hAnsi="Aptos"/>
        </w:rPr>
        <w:t>An understanding of the theological basis for Pastoral Care and its place in the Christian faith</w:t>
      </w:r>
    </w:p>
    <w:p w14:paraId="16DE79C8" w14:textId="0BA83BE4" w:rsid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>
        <w:rPr>
          <w:rFonts w:ascii="Aptos" w:hAnsi="Aptos"/>
        </w:rPr>
        <w:t>An ability to recognise</w:t>
      </w:r>
      <w:r w:rsidRPr="00534983">
        <w:rPr>
          <w:rFonts w:ascii="Aptos" w:hAnsi="Aptos"/>
        </w:rPr>
        <w:t xml:space="preserve"> the importance of – and how – knowledge of context and genre affects interpretations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of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biblical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and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theological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texts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in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the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context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of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pastoral</w:t>
      </w:r>
      <w:r w:rsidRPr="00534983">
        <w:rPr>
          <w:rFonts w:ascii="Aptos" w:hAnsi="Aptos"/>
          <w:spacing w:val="-7"/>
        </w:rPr>
        <w:t xml:space="preserve"> </w:t>
      </w:r>
      <w:r w:rsidRPr="00534983">
        <w:rPr>
          <w:rFonts w:ascii="Aptos" w:hAnsi="Aptos"/>
        </w:rPr>
        <w:t>care</w:t>
      </w:r>
    </w:p>
    <w:p w14:paraId="52E30203" w14:textId="6BB2DDFF" w:rsidR="00534983" w:rsidRP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 w:rsidRPr="00534983">
        <w:rPr>
          <w:rFonts w:ascii="Aptos" w:hAnsi="Aptos"/>
        </w:rPr>
        <w:t>The ability to respond</w:t>
      </w:r>
      <w:r w:rsidRPr="00534983">
        <w:rPr>
          <w:rFonts w:ascii="Aptos" w:hAnsi="Aptos"/>
          <w:spacing w:val="-9"/>
        </w:rPr>
        <w:t xml:space="preserve"> </w:t>
      </w:r>
      <w:r w:rsidRPr="00534983">
        <w:rPr>
          <w:rFonts w:ascii="Aptos" w:hAnsi="Aptos"/>
        </w:rPr>
        <w:t>sensitively</w:t>
      </w:r>
      <w:r w:rsidRPr="00534983">
        <w:rPr>
          <w:rFonts w:ascii="Aptos" w:hAnsi="Aptos"/>
          <w:spacing w:val="-9"/>
        </w:rPr>
        <w:t xml:space="preserve"> </w:t>
      </w:r>
      <w:r w:rsidRPr="00534983">
        <w:rPr>
          <w:rFonts w:ascii="Aptos" w:hAnsi="Aptos"/>
        </w:rPr>
        <w:t>to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pastoral</w:t>
      </w:r>
      <w:r w:rsidRPr="00534983">
        <w:rPr>
          <w:rFonts w:ascii="Aptos" w:hAnsi="Aptos"/>
          <w:spacing w:val="-10"/>
        </w:rPr>
        <w:t xml:space="preserve"> </w:t>
      </w:r>
      <w:r w:rsidRPr="00534983">
        <w:rPr>
          <w:rFonts w:ascii="Aptos" w:hAnsi="Aptos"/>
        </w:rPr>
        <w:t>situations,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and</w:t>
      </w:r>
      <w:r w:rsidRPr="00534983">
        <w:rPr>
          <w:rFonts w:ascii="Aptos" w:hAnsi="Aptos"/>
          <w:spacing w:val="-9"/>
        </w:rPr>
        <w:t xml:space="preserve"> </w:t>
      </w:r>
      <w:r w:rsidRPr="00534983">
        <w:rPr>
          <w:rFonts w:ascii="Aptos" w:hAnsi="Aptos"/>
        </w:rPr>
        <w:t>reflect</w:t>
      </w:r>
      <w:r w:rsidRPr="00534983">
        <w:rPr>
          <w:rFonts w:ascii="Aptos" w:hAnsi="Aptos"/>
          <w:spacing w:val="-9"/>
        </w:rPr>
        <w:t xml:space="preserve"> </w:t>
      </w:r>
      <w:r w:rsidRPr="00534983">
        <w:rPr>
          <w:rFonts w:ascii="Aptos" w:hAnsi="Aptos"/>
        </w:rPr>
        <w:t>on</w:t>
      </w:r>
      <w:r w:rsidRPr="00534983">
        <w:rPr>
          <w:rFonts w:ascii="Aptos" w:hAnsi="Aptos"/>
          <w:spacing w:val="-10"/>
        </w:rPr>
        <w:t xml:space="preserve"> </w:t>
      </w:r>
      <w:r w:rsidRPr="00534983">
        <w:rPr>
          <w:rFonts w:ascii="Aptos" w:hAnsi="Aptos"/>
        </w:rPr>
        <w:t>these</w:t>
      </w:r>
      <w:r w:rsidRPr="00534983">
        <w:rPr>
          <w:rFonts w:ascii="Aptos" w:hAnsi="Aptos"/>
          <w:spacing w:val="-10"/>
        </w:rPr>
        <w:t xml:space="preserve"> </w:t>
      </w:r>
      <w:r w:rsidRPr="00534983">
        <w:rPr>
          <w:rFonts w:ascii="Aptos" w:hAnsi="Aptos"/>
        </w:rPr>
        <w:t>in</w:t>
      </w:r>
      <w:r w:rsidRPr="00534983">
        <w:rPr>
          <w:rFonts w:ascii="Aptos" w:hAnsi="Aptos"/>
          <w:spacing w:val="-8"/>
        </w:rPr>
        <w:t xml:space="preserve"> </w:t>
      </w:r>
      <w:r w:rsidRPr="00534983">
        <w:rPr>
          <w:rFonts w:ascii="Aptos" w:hAnsi="Aptos"/>
        </w:rPr>
        <w:t>the</w:t>
      </w:r>
      <w:r w:rsidRPr="00534983">
        <w:rPr>
          <w:rFonts w:ascii="Aptos" w:hAnsi="Aptos"/>
          <w:spacing w:val="-10"/>
        </w:rPr>
        <w:t xml:space="preserve"> </w:t>
      </w:r>
      <w:r w:rsidRPr="00534983">
        <w:rPr>
          <w:rFonts w:ascii="Aptos" w:hAnsi="Aptos"/>
        </w:rPr>
        <w:t>light</w:t>
      </w:r>
      <w:r w:rsidRPr="00534983">
        <w:rPr>
          <w:rFonts w:ascii="Aptos" w:hAnsi="Aptos"/>
          <w:spacing w:val="-9"/>
        </w:rPr>
        <w:t xml:space="preserve"> </w:t>
      </w:r>
      <w:r w:rsidRPr="00534983">
        <w:rPr>
          <w:rFonts w:ascii="Aptos" w:hAnsi="Aptos"/>
        </w:rPr>
        <w:t>of</w:t>
      </w:r>
      <w:r w:rsidRPr="00534983">
        <w:rPr>
          <w:rFonts w:ascii="Aptos" w:hAnsi="Aptos"/>
          <w:spacing w:val="-9"/>
        </w:rPr>
        <w:t xml:space="preserve"> </w:t>
      </w:r>
      <w:r w:rsidRPr="00534983">
        <w:rPr>
          <w:rFonts w:ascii="Aptos" w:hAnsi="Aptos"/>
        </w:rPr>
        <w:t xml:space="preserve">learning from this </w:t>
      </w:r>
      <w:r>
        <w:rPr>
          <w:rFonts w:ascii="Aptos" w:hAnsi="Aptos"/>
        </w:rPr>
        <w:t>module</w:t>
      </w:r>
      <w:r w:rsidRPr="00534983">
        <w:rPr>
          <w:rFonts w:ascii="Aptos" w:hAnsi="Aptos"/>
        </w:rPr>
        <w:t xml:space="preserve">, communicating </w:t>
      </w:r>
      <w:r>
        <w:rPr>
          <w:rFonts w:ascii="Aptos" w:hAnsi="Aptos"/>
        </w:rPr>
        <w:t xml:space="preserve">your </w:t>
      </w:r>
      <w:r w:rsidRPr="00534983">
        <w:rPr>
          <w:rFonts w:ascii="Aptos" w:hAnsi="Aptos"/>
        </w:rPr>
        <w:t>findings accurately and reliably</w:t>
      </w:r>
    </w:p>
    <w:p w14:paraId="6C96C5D2" w14:textId="77777777" w:rsidR="00534983" w:rsidRP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 w:rsidRPr="00534983">
        <w:rPr>
          <w:rFonts w:ascii="Aptos" w:hAnsi="Aptos"/>
        </w:rPr>
        <w:t>An ability to apply your learning to your own parish context</w:t>
      </w:r>
    </w:p>
    <w:p w14:paraId="6F3001FF" w14:textId="14E24CEC" w:rsidR="00534983" w:rsidRPr="00534983" w:rsidRDefault="00534983" w:rsidP="00534983">
      <w:pPr>
        <w:pStyle w:val="font8"/>
        <w:numPr>
          <w:ilvl w:val="0"/>
          <w:numId w:val="19"/>
        </w:numPr>
        <w:rPr>
          <w:rFonts w:ascii="Aptos" w:hAnsi="Aptos"/>
        </w:rPr>
      </w:pPr>
      <w:r w:rsidRPr="00534983">
        <w:rPr>
          <w:rFonts w:ascii="Aptos" w:hAnsi="Aptos"/>
        </w:rPr>
        <w:t>The ability to gather</w:t>
      </w:r>
      <w:r w:rsidR="00ED0860">
        <w:rPr>
          <w:rFonts w:ascii="Aptos" w:hAnsi="Aptos"/>
        </w:rPr>
        <w:t>,</w:t>
      </w:r>
      <w:r w:rsidRPr="00534983">
        <w:rPr>
          <w:rFonts w:ascii="Aptos" w:hAnsi="Aptos"/>
        </w:rPr>
        <w:t xml:space="preserve"> or</w:t>
      </w:r>
      <w:r w:rsidR="00A53457">
        <w:rPr>
          <w:rFonts w:ascii="Aptos" w:hAnsi="Aptos"/>
        </w:rPr>
        <w:t>ga</w:t>
      </w:r>
      <w:r w:rsidRPr="00534983">
        <w:rPr>
          <w:rFonts w:ascii="Aptos" w:hAnsi="Aptos"/>
        </w:rPr>
        <w:t>nise and present materials for a set task and keep to the timings / word counts prescribed.</w:t>
      </w:r>
    </w:p>
    <w:p w14:paraId="1FC98575" w14:textId="77777777" w:rsidR="00534983" w:rsidRDefault="00534983" w:rsidP="00534983">
      <w:pPr>
        <w:pStyle w:val="font8"/>
        <w:numPr>
          <w:ilvl w:val="0"/>
          <w:numId w:val="19"/>
        </w:numPr>
        <w:pBdr>
          <w:bottom w:val="single" w:sz="6" w:space="1" w:color="auto"/>
        </w:pBdr>
        <w:rPr>
          <w:rFonts w:ascii="Aptos" w:hAnsi="Aptos"/>
        </w:rPr>
      </w:pPr>
      <w:r w:rsidRPr="00534983">
        <w:rPr>
          <w:rFonts w:ascii="Aptos" w:hAnsi="Aptos"/>
        </w:rPr>
        <w:t>The ability to reference correctly and include a bibliography.</w:t>
      </w:r>
    </w:p>
    <w:p w14:paraId="5C7B7E08" w14:textId="7F354CBB" w:rsidR="000A67FA" w:rsidRPr="000A67FA" w:rsidRDefault="000A67FA" w:rsidP="000A67FA">
      <w:pPr>
        <w:rPr>
          <w:rFonts w:ascii="Aptos" w:hAnsi="Aptos"/>
          <w:b/>
          <w:bCs/>
        </w:rPr>
      </w:pPr>
      <w:r w:rsidRPr="000A67FA">
        <w:rPr>
          <w:rFonts w:ascii="Aptos" w:hAnsi="Aptos"/>
          <w:b/>
          <w:bCs/>
        </w:rPr>
        <w:t>Heading 1</w:t>
      </w:r>
    </w:p>
    <w:p w14:paraId="1B7E7039" w14:textId="3554BC53" w:rsidR="008D6335" w:rsidRPr="000A67FA" w:rsidRDefault="000A67FA" w:rsidP="000A67FA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t>Body text</w:t>
      </w:r>
    </w:p>
    <w:sectPr w:rsidR="008D6335" w:rsidRPr="000A67FA" w:rsidSect="000A67FA">
      <w:footerReference w:type="even" r:id="rId7"/>
      <w:footerReference w:type="default" r:id="rId8"/>
      <w:footerReference w:type="first" r:id="rId9"/>
      <w:pgSz w:w="11907" w:h="16839" w:code="9"/>
      <w:pgMar w:top="1080" w:right="864" w:bottom="1584" w:left="8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1C3B" w14:textId="77777777" w:rsidR="0029421C" w:rsidRDefault="0029421C">
      <w:pPr>
        <w:spacing w:after="0" w:line="240" w:lineRule="auto"/>
      </w:pPr>
      <w:r>
        <w:separator/>
      </w:r>
    </w:p>
  </w:endnote>
  <w:endnote w:type="continuationSeparator" w:id="0">
    <w:p w14:paraId="6F11E4C6" w14:textId="77777777" w:rsidR="0029421C" w:rsidRDefault="0029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07714807"/>
      <w:docPartObj>
        <w:docPartGallery w:val="Page Numbers (Bottom of Page)"/>
        <w:docPartUnique/>
      </w:docPartObj>
    </w:sdtPr>
    <w:sdtContent>
      <w:p w14:paraId="5E463594" w14:textId="11643A3F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A9D467" w14:textId="77777777" w:rsidR="000A67FA" w:rsidRDefault="000A6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20901795"/>
      <w:docPartObj>
        <w:docPartGallery w:val="Page Numbers (Bottom of Page)"/>
        <w:docPartUnique/>
      </w:docPartObj>
    </w:sdtPr>
    <w:sdtContent>
      <w:p w14:paraId="54F063A2" w14:textId="0166B0E8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D056D0" w14:textId="54135152" w:rsidR="008D6335" w:rsidRDefault="008D6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8585689"/>
      <w:docPartObj>
        <w:docPartGallery w:val="Page Numbers (Bottom of Page)"/>
        <w:docPartUnique/>
      </w:docPartObj>
    </w:sdtPr>
    <w:sdtContent>
      <w:p w14:paraId="40C8C5E9" w14:textId="4055D7E3" w:rsidR="000A67FA" w:rsidRDefault="000A67FA" w:rsidP="001E32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C778DC" w14:textId="77777777" w:rsidR="000A67FA" w:rsidRDefault="000A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0EDAA" w14:textId="77777777" w:rsidR="0029421C" w:rsidRDefault="0029421C">
      <w:pPr>
        <w:spacing w:after="0" w:line="240" w:lineRule="auto"/>
      </w:pPr>
      <w:r>
        <w:separator/>
      </w:r>
    </w:p>
  </w:footnote>
  <w:footnote w:type="continuationSeparator" w:id="0">
    <w:p w14:paraId="18FE97E1" w14:textId="77777777" w:rsidR="0029421C" w:rsidRDefault="0029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390"/>
    <w:multiLevelType w:val="multilevel"/>
    <w:tmpl w:val="35C2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D0486"/>
    <w:multiLevelType w:val="multilevel"/>
    <w:tmpl w:val="55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5519E1"/>
    <w:multiLevelType w:val="multilevel"/>
    <w:tmpl w:val="218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72828">
    <w:abstractNumId w:val="8"/>
  </w:num>
  <w:num w:numId="2" w16cid:durableId="1843549765">
    <w:abstractNumId w:val="8"/>
  </w:num>
  <w:num w:numId="3" w16cid:durableId="598835054">
    <w:abstractNumId w:val="9"/>
  </w:num>
  <w:num w:numId="4" w16cid:durableId="169931292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26470531">
    <w:abstractNumId w:val="11"/>
  </w:num>
  <w:num w:numId="6" w16cid:durableId="264777851">
    <w:abstractNumId w:val="7"/>
  </w:num>
  <w:num w:numId="7" w16cid:durableId="1025256594">
    <w:abstractNumId w:val="6"/>
  </w:num>
  <w:num w:numId="8" w16cid:durableId="1643806285">
    <w:abstractNumId w:val="5"/>
  </w:num>
  <w:num w:numId="9" w16cid:durableId="1160267003">
    <w:abstractNumId w:val="4"/>
  </w:num>
  <w:num w:numId="10" w16cid:durableId="68701698">
    <w:abstractNumId w:val="3"/>
  </w:num>
  <w:num w:numId="11" w16cid:durableId="658576293">
    <w:abstractNumId w:val="2"/>
  </w:num>
  <w:num w:numId="12" w16cid:durableId="684748129">
    <w:abstractNumId w:val="1"/>
  </w:num>
  <w:num w:numId="13" w16cid:durableId="206263070">
    <w:abstractNumId w:val="0"/>
  </w:num>
  <w:num w:numId="14" w16cid:durableId="1137652179">
    <w:abstractNumId w:val="8"/>
    <w:lvlOverride w:ilvl="0">
      <w:startOverride w:val="1"/>
    </w:lvlOverride>
  </w:num>
  <w:num w:numId="15" w16cid:durableId="750391414">
    <w:abstractNumId w:val="8"/>
  </w:num>
  <w:num w:numId="16" w16cid:durableId="1606424762">
    <w:abstractNumId w:val="14"/>
  </w:num>
  <w:num w:numId="17" w16cid:durableId="2105372655">
    <w:abstractNumId w:val="12"/>
  </w:num>
  <w:num w:numId="18" w16cid:durableId="861357522">
    <w:abstractNumId w:val="13"/>
  </w:num>
  <w:num w:numId="19" w16cid:durableId="1299411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FA"/>
    <w:rsid w:val="000621D5"/>
    <w:rsid w:val="000A67FA"/>
    <w:rsid w:val="000E0CD7"/>
    <w:rsid w:val="00227913"/>
    <w:rsid w:val="0029421C"/>
    <w:rsid w:val="003958E4"/>
    <w:rsid w:val="004963CE"/>
    <w:rsid w:val="004A173E"/>
    <w:rsid w:val="004A6047"/>
    <w:rsid w:val="004F0362"/>
    <w:rsid w:val="005062BB"/>
    <w:rsid w:val="00534983"/>
    <w:rsid w:val="00582B63"/>
    <w:rsid w:val="00596371"/>
    <w:rsid w:val="008A695C"/>
    <w:rsid w:val="008D6335"/>
    <w:rsid w:val="009B4F7B"/>
    <w:rsid w:val="00A1672D"/>
    <w:rsid w:val="00A52A66"/>
    <w:rsid w:val="00A53457"/>
    <w:rsid w:val="00B4427F"/>
    <w:rsid w:val="00BD3C0E"/>
    <w:rsid w:val="00C53951"/>
    <w:rsid w:val="00E46675"/>
    <w:rsid w:val="00ED0860"/>
    <w:rsid w:val="00F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D1F65"/>
  <w15:chartTrackingRefBased/>
  <w15:docId w15:val="{DEF5EAD8-0FA1-F74A-9E4F-7BB59E5C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rsid w:val="000A67FA"/>
  </w:style>
  <w:style w:type="paragraph" w:customStyle="1" w:styleId="font8">
    <w:name w:val="font_8"/>
    <w:basedOn w:val="Normal"/>
    <w:rsid w:val="000A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customStyle="1" w:styleId="color15">
    <w:name w:val="color_15"/>
    <w:basedOn w:val="DefaultParagraphFont"/>
    <w:rsid w:val="000A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wnglen/Library/Containers/com.microsoft.Word/Data/Library/Application%20Support/Microsoft/Office/16.0/DTS/en-GB%7b2AC28932-292C-9940-ADA3-B5126BFB89C7%7d/%7bDCE560D9-9504-1B45-BB4F-9C45261C8324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Glen</dc:creator>
  <cp:keywords/>
  <dc:description/>
  <cp:lastModifiedBy>Dawn Glen</cp:lastModifiedBy>
  <cp:revision>6</cp:revision>
  <dcterms:created xsi:type="dcterms:W3CDTF">2025-08-23T10:37:00Z</dcterms:created>
  <dcterms:modified xsi:type="dcterms:W3CDTF">2025-08-23T10:48:00Z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